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977" w:rsidRPr="005C2977" w:rsidRDefault="005C2977" w:rsidP="005C2977">
      <w:pPr>
        <w:shd w:val="clear" w:color="auto" w:fill="B2A1C7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  <w:r w:rsidRPr="005C29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r-Cyrl-CS"/>
        </w:rPr>
        <w:t>АНЕКС ШКОЛСКОГ ПРОГРАМА ЗА 1. РАЗРЕД</w:t>
      </w:r>
    </w:p>
    <w:p w:rsidR="005C2977" w:rsidRPr="005C2977" w:rsidRDefault="005C2977" w:rsidP="005C297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  <w:r w:rsidRPr="005C2977">
        <w:rPr>
          <w:rFonts w:ascii="Times New Roman" w:eastAsia="Times New Roman" w:hAnsi="Times New Roman" w:cs="Times New Roman"/>
          <w:color w:val="000000"/>
          <w:lang w:eastAsia="sr-Cyrl-C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2"/>
        <w:gridCol w:w="2591"/>
        <w:gridCol w:w="1857"/>
        <w:gridCol w:w="3276"/>
      </w:tblGrid>
      <w:tr w:rsidR="005C2977" w:rsidRPr="005C2977" w:rsidTr="005C2977">
        <w:trPr>
          <w:trHeight w:val="455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Назив предмета: Дигитални свет</w:t>
            </w:r>
          </w:p>
        </w:tc>
      </w:tr>
      <w:tr w:rsidR="005C2977" w:rsidRPr="005C2977" w:rsidTr="005C2977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Годишњи фонд:36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Циљеви: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 xml:space="preserve"> 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Циљ наставе и учења предмета Дигитални свет је развијање дигиталне компетенције ученика ради њиховог оспособљавања за безбедну и правилну употребу дигиталних уређаја за учење, комуникацију, сарадњу и развој алгоритамског начина размишљања.</w:t>
            </w:r>
          </w:p>
        </w:tc>
      </w:tr>
      <w:tr w:rsidR="005C2977" w:rsidRPr="005C2977" w:rsidTr="005C2977">
        <w:trPr>
          <w:trHeight w:val="4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Недељни фонд:1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A1C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Задатак 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 xml:space="preserve"> 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Препознат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 дигиталне уређаје из окружења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, њихово коришћење и безбедност…..</w:t>
            </w:r>
          </w:p>
        </w:tc>
      </w:tr>
      <w:tr w:rsidR="005C2977" w:rsidRPr="005C2977" w:rsidTr="005C2977">
        <w:trPr>
          <w:trHeight w:val="6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Теме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 xml:space="preserve">       </w:t>
            </w: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sr-Cyrl-CS"/>
              </w:rPr>
              <w:tab/>
            </w: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Исходи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    Садржаји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0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Начин остваривања програма</w:t>
            </w:r>
          </w:p>
        </w:tc>
      </w:tr>
      <w:tr w:rsidR="005C2977" w:rsidRPr="005C2977" w:rsidTr="005C2977">
        <w:trPr>
          <w:trHeight w:val="370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Дигитално друштво</w:t>
            </w:r>
          </w:p>
          <w:p w:rsidR="005C2977" w:rsidRPr="005C2977" w:rsidRDefault="005C2977" w:rsidP="005C297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  <w:br/>
            </w:r>
            <w:r w:rsidRPr="005C2977"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  <w:br/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 Безбедно коришћење дигиталних уређаја</w:t>
            </w:r>
          </w:p>
          <w:p w:rsidR="005C2977" w:rsidRPr="005C2977" w:rsidRDefault="005C2977" w:rsidP="005C297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  <w:br/>
            </w:r>
            <w:r w:rsidRPr="005C2977"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  <w:br/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Алгоритамски начин размишљања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-препозна дигиталне уређаје из окружења и именује неке од њих;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наведе неке од животних ситуација у којима дигитални уређаји олакшавају обављање послова;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упореди начине рада и живота људи пре и после појаве дигиталних уређаја;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упореди начине креативног изражавања са дигиталним уређајима и без њих;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користи дигиталне уџбенике за учење (самостално и/или уз помоћ наставника);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упореди дигитални и папирни уџбеник;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lang w:eastAsia="sr-Cyrl-CS"/>
              </w:rPr>
              <w:tab/>
            </w:r>
          </w:p>
          <w:p w:rsidR="005C2977" w:rsidRPr="005C2977" w:rsidRDefault="005C2977" w:rsidP="005C2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упореди традиционалне видове комуникације са комуникацијом посредством дигиталних уређаја;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- наведе неке од 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карактеристика „паметног“ дигиталног уређаја;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наведе на који начин дигитални уређаји могу да допринесу упознавању културне баштине;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наведе основна правила за коришћење дигиталних уређаја како не би угрозио здравље;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наведе неке од здравствених ризика везаних за прекомерно или неправилно коришћење дигиталних уређаја;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доведе у везу начин одлагања електронског отпада са загађењем животне средине;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наброји основне податке о личности;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објасни зашто саопштавање података о личности представља ризично понашање при комуникацији помоћу дигиталних уређаја;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именује особе или институције којима се треба обратити за помоћ у случају контакта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наведе основне препоруке за руковање дигиталним уређајем на одговоран начин (примена мера физичке заштите) и објасни зашто је важно примењивати их;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анализира једноставан познати поступак/активност и предлаже кораке за његово спровођење;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- протумачи симболе 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познатог/договореног значења и спроведе поступак описан њима;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уочи и исправи грешку у симболима израженом упутству (алгоритму), провери ваљаност свог решења и по потреби га поправи (самостално или сараднички);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- доведе у везу алгоритам и понашање дигиталног уређаја.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Различит изглед дигиталних уређаја.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Дигитални уређаји у различитим занимањима.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Учење уз помоћ дигиталних уџбеника.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Креативно изражавање са дигиталним уређајима и без њих.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Комуникација посредством дигиталних уређаја.</w:t>
            </w:r>
          </w:p>
          <w:p w:rsidR="005C2977" w:rsidRPr="005C2977" w:rsidRDefault="005C2977" w:rsidP="005C2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Дигитални уређај и паметни дигитални уређај.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Коришћење дигиталних уређаја за повећање прилика за учење и стицање искуства ученика у области науке, културе и 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уметности.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Дигитални уређај и наше здравље (вид, положај тела, време пред екраном, дигитални уређај као отпад).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Подаци о личности и њихова заштита при комуникацији помоћу дигиталних уређаја.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Помоћ у случају контакта са непримереним дигиталним садржајем, непознатим, злонамерним особама или особама које комуницирају на неприхватљив начин.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Одговорно руковање дигиталним уређајем 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Разлагање проблема на мање целине.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Осмишљавање корака који воде до решења једноставног проблема.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Тумачење постојећих и креирање алгоритама изражених симболима.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Уочавање и исправљање грешака у алгоритму.</w:t>
            </w: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Тумачење понашања 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дигиталног уређаја у односу на приказани алгоритам.</w:t>
            </w:r>
          </w:p>
          <w:p w:rsidR="005C2977" w:rsidRPr="005C2977" w:rsidRDefault="005C2977" w:rsidP="005C297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Методе рада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Демонстративна,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 интерактивна, 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истраживачка и игра: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Облик рада: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индивидуални, фронтални, групни….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Наставник упознаје  ученике са појмом </w:t>
            </w:r>
            <w:r w:rsidRPr="005C2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CS"/>
              </w:rPr>
              <w:t>дигитални свет.</w:t>
            </w:r>
          </w:p>
          <w:p w:rsidR="005C2977" w:rsidRPr="005C2977" w:rsidRDefault="005C2977" w:rsidP="005C2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  <w:p w:rsidR="005C2977" w:rsidRPr="005C2977" w:rsidRDefault="005C2977" w:rsidP="005C297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Деца да уоче да су дигитални уређаји свуда око њих - код куће, у школи, дому здравља, продавници, на паркингу, улици...поделе са вршњацима животне ситуације које су их увериле у корисност дигиталних уређаја - опише како родитељи плаћају рачуне од куће, без чекања у реду, како проналазе информације које су им потребне - радно време продавнице, временску прогнозу, читају новине, користе навигацију...</w:t>
            </w:r>
          </w:p>
          <w:p w:rsidR="005C2977" w:rsidRPr="005C2977" w:rsidRDefault="005C2977" w:rsidP="005C2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 xml:space="preserve">Наставник  креира образовну ситуацију у којој ученици могу да увиде да су дигитални уређаји свуда око њих - код куће, у школи, дому здравља, продавници, на паркингу, улици. Наставник не  инсистира на дефинисању дигиталног уређаја. Наставник објашњава да рачунари данас имају различите појавне облике. Десктоп, лаптоп </w:t>
            </w: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lastRenderedPageBreak/>
              <w:t>или таблет јесу рачунари, али то је и телефон, као и нека савремена играчка, фрижидер, клима уређај, веш-машина. Отуда термин рачунар (енгл. цомпутер) није довољан, те користимо термин дигитални уређај.</w:t>
            </w:r>
          </w:p>
          <w:p w:rsidR="005C2977" w:rsidRPr="005C2977" w:rsidRDefault="005C2977" w:rsidP="005C2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Наставник  демонстрира и, заједно са ученицима примењује начине коришћења дигиталних уређаја на безбедан начин по здравље. 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Наставник и ученик разговарају о дужини утрошеног времена испред екрана. Разговор о правилном одлагау електронског отпада- важно  питање за очување здраве животне средине.</w:t>
            </w:r>
          </w:p>
          <w:p w:rsidR="005C2977" w:rsidRPr="005C2977" w:rsidRDefault="005C2977" w:rsidP="005C2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Знања ученика и садржаје осталих обавезних предмета и изборних програма требало би искористити како би се пред њих поставио адекватан задатак - поступак који треба да анализирају и предложе кораке за његово спровођење (колут унапред, писање слова, низ сличица од којих треба сачинити причу, низ сличица међу којима има сувишних...). Наставник треба да уведе термин алгоритам и да га ученицима протумачи као упутство за решавање неког проблема или извођење неког поступка.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Корелација са .Свет око нас, математиком, српским језиком… корелација и примена методе,,изокренута учионица”..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Активности ученика:</w:t>
            </w: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Слушају,користи дигитални уџбеник, раде практично, користе ИКТ уређаје, користе интернет….претражује, црта, истражује...</w:t>
            </w:r>
          </w:p>
          <w:p w:rsidR="005C2977" w:rsidRPr="005C2977" w:rsidRDefault="005C2977" w:rsidP="005C2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</w:p>
          <w:p w:rsidR="005C2977" w:rsidRPr="005C2977" w:rsidRDefault="005C2977" w:rsidP="005C2977">
            <w:pPr>
              <w:spacing w:after="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Cyrl-CS"/>
              </w:rPr>
            </w:pPr>
            <w:r w:rsidRPr="005C29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CS"/>
              </w:rPr>
              <w:t>ИКТ у настави: Отворени образовни ресурси,видео ресурси, презентације….</w:t>
            </w:r>
          </w:p>
        </w:tc>
      </w:tr>
    </w:tbl>
    <w:p w:rsidR="005C2977" w:rsidRPr="005C2977" w:rsidRDefault="005C2977" w:rsidP="005C2977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  <w:r w:rsidRPr="005C2977">
        <w:rPr>
          <w:rFonts w:ascii="Times New Roman" w:eastAsia="Times New Roman" w:hAnsi="Times New Roman" w:cs="Times New Roman"/>
          <w:color w:val="000000"/>
          <w:lang w:eastAsia="sr-Cyrl-CS"/>
        </w:rPr>
        <w:lastRenderedPageBreak/>
        <w:t> </w:t>
      </w:r>
    </w:p>
    <w:p w:rsidR="00F51415" w:rsidRPr="005C2977" w:rsidRDefault="00F51415" w:rsidP="005C2977"/>
    <w:sectPr w:rsidR="00F51415" w:rsidRPr="005C2977" w:rsidSect="00F649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1415"/>
    <w:rsid w:val="001A570D"/>
    <w:rsid w:val="005C2977"/>
    <w:rsid w:val="007A362F"/>
    <w:rsid w:val="008B0637"/>
    <w:rsid w:val="009C095B"/>
    <w:rsid w:val="00BC3092"/>
    <w:rsid w:val="00F51415"/>
    <w:rsid w:val="00F6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C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CS"/>
    </w:rPr>
  </w:style>
  <w:style w:type="character" w:customStyle="1" w:styleId="apple-tab-span">
    <w:name w:val="apple-tab-span"/>
    <w:basedOn w:val="a0"/>
    <w:rsid w:val="005C29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841</Words>
  <Characters>4798</Characters>
  <Application>Microsoft Office Word</Application>
  <DocSecurity>0</DocSecurity>
  <Lines>39</Lines>
  <Paragraphs>11</Paragraphs>
  <ScaleCrop>false</ScaleCrop>
  <Company/>
  <LinksUpToDate>false</LinksUpToDate>
  <CharactersWithSpaces>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</dc:creator>
  <cp:keywords/>
  <dc:description/>
  <cp:lastModifiedBy>Ljubic</cp:lastModifiedBy>
  <cp:revision>7</cp:revision>
  <dcterms:created xsi:type="dcterms:W3CDTF">2020-06-05T10:52:00Z</dcterms:created>
  <dcterms:modified xsi:type="dcterms:W3CDTF">2020-06-29T10:32:00Z</dcterms:modified>
</cp:coreProperties>
</file>